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50239" w14:textId="25561FB2" w:rsidR="00E81649" w:rsidRPr="00BD13F9" w:rsidRDefault="00E81649">
      <w:pPr>
        <w:rPr>
          <w:b/>
          <w:bCs/>
          <w:sz w:val="40"/>
          <w:szCs w:val="40"/>
        </w:rPr>
      </w:pPr>
      <w:r w:rsidRPr="00BD13F9">
        <w:rPr>
          <w:b/>
          <w:bCs/>
          <w:sz w:val="40"/>
          <w:szCs w:val="40"/>
        </w:rPr>
        <w:t>Konference om autisme, seksualitet og kønsidentitet</w:t>
      </w:r>
    </w:p>
    <w:p w14:paraId="7B730FE1" w14:textId="16F8AB01" w:rsidR="00BD13F9" w:rsidRPr="00BD13F9" w:rsidRDefault="00BD13F9">
      <w:pPr>
        <w:rPr>
          <w:b/>
          <w:bCs/>
          <w:sz w:val="24"/>
          <w:szCs w:val="24"/>
        </w:rPr>
      </w:pPr>
      <w:r w:rsidRPr="00BD13F9">
        <w:rPr>
          <w:b/>
          <w:bCs/>
          <w:sz w:val="24"/>
          <w:szCs w:val="24"/>
        </w:rPr>
        <w:t>3. &amp; 4. december 2025 i Aalborg</w:t>
      </w:r>
    </w:p>
    <w:p w14:paraId="66D6F583" w14:textId="311D495D" w:rsidR="00E81649" w:rsidRDefault="00E81649">
      <w:r>
        <w:t xml:space="preserve">Sexologisk Center på Aalborg Universitetshospital har fornøjelsen </w:t>
      </w:r>
      <w:proofErr w:type="gramStart"/>
      <w:r>
        <w:t>af,</w:t>
      </w:r>
      <w:proofErr w:type="gramEnd"/>
      <w:r>
        <w:t xml:space="preserve"> at invitere til en spændende 2-dages konference med n</w:t>
      </w:r>
      <w:r w:rsidR="00CB1F3C">
        <w:t>ationale og internationale kapaciteter indenfor autisme</w:t>
      </w:r>
      <w:r>
        <w:t>, seksualitet og kønsidentitet. Det bliver to</w:t>
      </w:r>
      <w:r w:rsidR="00CB1F3C">
        <w:t xml:space="preserve"> interaktiv</w:t>
      </w:r>
      <w:r>
        <w:t>e dage, hvor der bliver rig mulighed for at lære og diskutere i samarbejde med fagfæller fra hele landet, og med eksperter indenfor feltet.</w:t>
      </w:r>
      <w:r w:rsidR="00BD13F9">
        <w:t xml:space="preserve"> Der vil være fokus på neuropsykologisk viden om hjernen, </w:t>
      </w:r>
      <w:r w:rsidR="004F543B">
        <w:t xml:space="preserve">samt sexologisk viden om seksuelle udfordringer og grænser hos personer med autisme. </w:t>
      </w:r>
    </w:p>
    <w:p w14:paraId="65E3B035" w14:textId="77777777" w:rsidR="00E81649" w:rsidRPr="000C5CAE" w:rsidRDefault="00E81649">
      <w:pPr>
        <w:rPr>
          <w:b/>
          <w:bCs/>
        </w:rPr>
      </w:pPr>
      <w:r w:rsidRPr="000C5CAE">
        <w:rPr>
          <w:b/>
          <w:bCs/>
        </w:rPr>
        <w:t>Oplægsholdere:</w:t>
      </w:r>
    </w:p>
    <w:p w14:paraId="7CF88FF5" w14:textId="10F9543C" w:rsidR="00E81649" w:rsidRDefault="00E81649">
      <w:r>
        <w:t xml:space="preserve">Peter </w:t>
      </w:r>
      <w:proofErr w:type="spellStart"/>
      <w:r>
        <w:t>Vermeulen</w:t>
      </w:r>
      <w:proofErr w:type="spellEnd"/>
      <w:r>
        <w:t xml:space="preserve">, </w:t>
      </w:r>
      <w:r w:rsidR="000C5CAE">
        <w:t>Belgien</w:t>
      </w:r>
    </w:p>
    <w:p w14:paraId="4DB8F917" w14:textId="138AC272" w:rsidR="000C5CAE" w:rsidRDefault="000C5CAE">
      <w:r>
        <w:rPr>
          <w:noProof/>
        </w:rPr>
        <w:drawing>
          <wp:anchor distT="0" distB="0" distL="114300" distR="114300" simplePos="0" relativeHeight="251659264" behindDoc="1" locked="0" layoutInCell="1" allowOverlap="1" wp14:anchorId="75C23410" wp14:editId="18FAAD07">
            <wp:simplePos x="0" y="0"/>
            <wp:positionH relativeFrom="column">
              <wp:posOffset>-2540</wp:posOffset>
            </wp:positionH>
            <wp:positionV relativeFrom="paragraph">
              <wp:posOffset>-635</wp:posOffset>
            </wp:positionV>
            <wp:extent cx="2057400" cy="2057400"/>
            <wp:effectExtent l="0" t="0" r="0" b="0"/>
            <wp:wrapTight wrapText="bothSides">
              <wp:wrapPolygon edited="0">
                <wp:start x="0" y="0"/>
                <wp:lineTo x="0" y="21400"/>
                <wp:lineTo x="21400" y="21400"/>
                <wp:lineTo x="21400" y="0"/>
                <wp:lineTo x="0" y="0"/>
              </wp:wrapPolygon>
            </wp:wrapTight>
            <wp:docPr id="103841633" name="Billede 1" descr="Et billede, der indeholder Ansigt, person, tøj, smi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41633" name="Billede 1" descr="Et billede, der indeholder Ansigt, person, tøj, smil&#10;&#10;Indhold genereret af kunstig intelligens kan være forker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5CAE">
        <w:t xml:space="preserve">Peter </w:t>
      </w:r>
      <w:proofErr w:type="spellStart"/>
      <w:r w:rsidRPr="000C5CAE">
        <w:t>Vermeulen</w:t>
      </w:r>
      <w:proofErr w:type="spellEnd"/>
      <w:r w:rsidRPr="000C5CAE">
        <w:t xml:space="preserve"> arbejder med rådgivning og undervisning inden for autismeområdet og har mange års erfaring i arbejdet med autis</w:t>
      </w:r>
      <w:r>
        <w:t>m</w:t>
      </w:r>
      <w:r w:rsidR="004F543B">
        <w:t>e</w:t>
      </w:r>
      <w:r w:rsidRPr="000C5CAE">
        <w:t xml:space="preserve">. Han er tilknyttet psykologisk og pædagogisk institut ved universitetet i </w:t>
      </w:r>
      <w:proofErr w:type="spellStart"/>
      <w:r w:rsidRPr="000C5CAE">
        <w:t>Leuven</w:t>
      </w:r>
      <w:proofErr w:type="spellEnd"/>
      <w:r w:rsidRPr="000C5CAE">
        <w:t xml:space="preserve">, Belgien, er redaktør for tidsskriftet Autisme ved Vlaamse </w:t>
      </w:r>
      <w:proofErr w:type="spellStart"/>
      <w:r w:rsidRPr="000C5CAE">
        <w:t>Dienst</w:t>
      </w:r>
      <w:proofErr w:type="spellEnd"/>
      <w:r w:rsidRPr="000C5CAE">
        <w:t xml:space="preserve"> Autisme og er forfatter til en lang række </w:t>
      </w:r>
      <w:r>
        <w:t>bøger og videnskabelige publikationer</w:t>
      </w:r>
      <w:r w:rsidRPr="000C5CAE">
        <w:t>.</w:t>
      </w:r>
    </w:p>
    <w:p w14:paraId="3FF51D78" w14:textId="4F0FB83B" w:rsidR="000C5CAE" w:rsidRDefault="000C5CAE">
      <w:r>
        <w:t xml:space="preserve">Fra Peter </w:t>
      </w:r>
      <w:proofErr w:type="spellStart"/>
      <w:r>
        <w:t>Vermeulens</w:t>
      </w:r>
      <w:proofErr w:type="spellEnd"/>
      <w:r>
        <w:t xml:space="preserve"> hjemmeside:</w:t>
      </w:r>
    </w:p>
    <w:p w14:paraId="11332997" w14:textId="37A24888" w:rsidR="000C5CAE" w:rsidRPr="000C5CAE" w:rsidRDefault="000C5CAE" w:rsidP="000C5CAE">
      <w:pPr>
        <w:numPr>
          <w:ilvl w:val="0"/>
          <w:numId w:val="1"/>
        </w:numPr>
        <w:rPr>
          <w:i/>
          <w:iCs/>
          <w:lang w:val="en-US"/>
        </w:rPr>
      </w:pPr>
      <w:r w:rsidRPr="000C5CAE">
        <w:rPr>
          <w:i/>
          <w:iCs/>
          <w:lang w:val="en-US"/>
        </w:rPr>
        <w:t>Bachelor in Family Sciences (Brussels, 1985</w:t>
      </w:r>
      <w:r w:rsidRPr="000C5CAE">
        <w:rPr>
          <w:b/>
          <w:bCs/>
          <w:i/>
          <w:iCs/>
          <w:lang w:val="en-US"/>
        </w:rPr>
        <w:t>)</w:t>
      </w:r>
    </w:p>
    <w:p w14:paraId="72CF42EB" w14:textId="64226E7B" w:rsidR="000C5CAE" w:rsidRPr="000C5CAE" w:rsidRDefault="000C5CAE" w:rsidP="000C5CAE">
      <w:pPr>
        <w:numPr>
          <w:ilvl w:val="0"/>
          <w:numId w:val="1"/>
        </w:numPr>
        <w:rPr>
          <w:i/>
          <w:iCs/>
          <w:lang w:val="en-US"/>
        </w:rPr>
      </w:pPr>
      <w:proofErr w:type="gramStart"/>
      <w:r w:rsidRPr="000C5CAE">
        <w:rPr>
          <w:i/>
          <w:iCs/>
          <w:lang w:val="en-US"/>
        </w:rPr>
        <w:t>Master in Psychology</w:t>
      </w:r>
      <w:proofErr w:type="gramEnd"/>
      <w:r w:rsidRPr="000C5CAE">
        <w:rPr>
          <w:i/>
          <w:iCs/>
          <w:lang w:val="en-US"/>
        </w:rPr>
        <w:t xml:space="preserve"> and Pedagogical Sciences (University of Leuven, 1985</w:t>
      </w:r>
      <w:r w:rsidRPr="000C5CAE">
        <w:rPr>
          <w:b/>
          <w:bCs/>
          <w:i/>
          <w:iCs/>
          <w:lang w:val="en-US"/>
        </w:rPr>
        <w:t>)</w:t>
      </w:r>
    </w:p>
    <w:p w14:paraId="14473300" w14:textId="294A99AC" w:rsidR="000C5CAE" w:rsidRPr="000C5CAE" w:rsidRDefault="000C5CAE" w:rsidP="000C5CAE">
      <w:pPr>
        <w:numPr>
          <w:ilvl w:val="0"/>
          <w:numId w:val="1"/>
        </w:numPr>
        <w:rPr>
          <w:i/>
          <w:iCs/>
          <w:lang w:val="en-US"/>
        </w:rPr>
      </w:pPr>
      <w:r w:rsidRPr="000C5CAE">
        <w:rPr>
          <w:i/>
          <w:iCs/>
          <w:lang w:val="en-US"/>
        </w:rPr>
        <w:t>PhD Psychology and Pedagogical Sciences (Leiden, The Netherlands, 2002)</w:t>
      </w:r>
    </w:p>
    <w:p w14:paraId="0A7C43C5" w14:textId="36E9AD3F" w:rsidR="000C5CAE" w:rsidRPr="000C5CAE" w:rsidRDefault="000C5CAE" w:rsidP="000C5CAE">
      <w:pPr>
        <w:rPr>
          <w:i/>
          <w:iCs/>
          <w:lang w:val="en-US"/>
        </w:rPr>
      </w:pPr>
      <w:r w:rsidRPr="000C5CAE">
        <w:rPr>
          <w:i/>
          <w:iCs/>
          <w:lang w:val="en-US"/>
        </w:rPr>
        <w:t xml:space="preserve">So, officially it </w:t>
      </w:r>
      <w:proofErr w:type="gramStart"/>
      <w:r w:rsidRPr="000C5CAE">
        <w:rPr>
          <w:i/>
          <w:iCs/>
          <w:lang w:val="en-US"/>
        </w:rPr>
        <w:t>is:</w:t>
      </w:r>
      <w:proofErr w:type="gramEnd"/>
      <w:r w:rsidRPr="000C5CAE">
        <w:rPr>
          <w:i/>
          <w:iCs/>
          <w:lang w:val="en-US"/>
        </w:rPr>
        <w:t> </w:t>
      </w:r>
      <w:r w:rsidRPr="000C5CAE">
        <w:rPr>
          <w:b/>
          <w:bCs/>
          <w:i/>
          <w:iCs/>
          <w:lang w:val="en-US"/>
        </w:rPr>
        <w:t>Dr. Vermeulen Peter, MSc, PhD </w:t>
      </w:r>
      <w:r w:rsidRPr="000C5CAE">
        <w:rPr>
          <w:i/>
          <w:iCs/>
          <w:lang w:val="en-US"/>
        </w:rPr>
        <w:t>but Peter just prefers to be named Peter</w:t>
      </w:r>
    </w:p>
    <w:p w14:paraId="3CAC741C" w14:textId="21F4D306" w:rsidR="000C5CAE" w:rsidRPr="000C5CAE" w:rsidRDefault="000C5CAE">
      <w:pPr>
        <w:rPr>
          <w:lang w:val="en-US"/>
        </w:rPr>
      </w:pPr>
    </w:p>
    <w:p w14:paraId="1BB0C849" w14:textId="3DA812CB" w:rsidR="00E81649" w:rsidRDefault="000C5CAE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5A40D729" wp14:editId="0F931789">
            <wp:simplePos x="0" y="0"/>
            <wp:positionH relativeFrom="margin">
              <wp:posOffset>-57150</wp:posOffset>
            </wp:positionH>
            <wp:positionV relativeFrom="paragraph">
              <wp:posOffset>299085</wp:posOffset>
            </wp:positionV>
            <wp:extent cx="2025650" cy="2625090"/>
            <wp:effectExtent l="0" t="0" r="0" b="3810"/>
            <wp:wrapTight wrapText="bothSides">
              <wp:wrapPolygon edited="0">
                <wp:start x="0" y="0"/>
                <wp:lineTo x="0" y="21475"/>
                <wp:lineTo x="21329" y="21475"/>
                <wp:lineTo x="21329" y="0"/>
                <wp:lineTo x="0" y="0"/>
              </wp:wrapPolygon>
            </wp:wrapTight>
            <wp:docPr id="1498179899" name="Billede 2" descr="Et billede, der indeholder Ansigt, person, tøj, smi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179899" name="Billede 2" descr="Et billede, der indeholder Ansigt, person, tøj, smil&#10;&#10;Indhold genereret af kunstig intelligens kan være forkert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41"/>
                    <a:stretch/>
                  </pic:blipFill>
                  <pic:spPr bwMode="auto">
                    <a:xfrm>
                      <a:off x="0" y="0"/>
                      <a:ext cx="2025650" cy="2625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649">
        <w:t xml:space="preserve">Isabelle </w:t>
      </w:r>
      <w:proofErr w:type="spellStart"/>
      <w:r w:rsidR="00E81649">
        <w:t>Hénault</w:t>
      </w:r>
      <w:proofErr w:type="spellEnd"/>
      <w:r w:rsidR="00E81649">
        <w:t>, Canada</w:t>
      </w:r>
    </w:p>
    <w:p w14:paraId="04D6FD32" w14:textId="5DA04C95" w:rsidR="000C5CAE" w:rsidRPr="000C5CAE" w:rsidRDefault="000C5CAE" w:rsidP="000C5CAE">
      <w:r>
        <w:t xml:space="preserve">Isabelle </w:t>
      </w:r>
      <w:proofErr w:type="spellStart"/>
      <w:r>
        <w:t>Hénault</w:t>
      </w:r>
      <w:proofErr w:type="spellEnd"/>
      <w:r>
        <w:t xml:space="preserve"> </w:t>
      </w:r>
      <w:r w:rsidRPr="000C5CAE">
        <w:t xml:space="preserve">Dr. </w:t>
      </w:r>
      <w:proofErr w:type="spellStart"/>
      <w:r w:rsidRPr="000C5CAE">
        <w:t>Hénault</w:t>
      </w:r>
      <w:proofErr w:type="spellEnd"/>
      <w:r w:rsidRPr="000C5CAE">
        <w:t xml:space="preserve"> er sexolog og psykolog. Hun har en kandidatgrad i sexologi og en doktorgrad i psykologi fra </w:t>
      </w:r>
      <w:proofErr w:type="spellStart"/>
      <w:r w:rsidRPr="000C5CAE">
        <w:t>Université</w:t>
      </w:r>
      <w:proofErr w:type="spellEnd"/>
      <w:r w:rsidRPr="000C5CAE">
        <w:t xml:space="preserve"> du Québec à Montréal. Hun tilbyder private konsultationer (individuelle, par- og familiekonsultationer) og fungerer som konsulent for organisationer og skoler. Hendes ydelser omfatter også diagnostisk evaluering.</w:t>
      </w:r>
    </w:p>
    <w:p w14:paraId="46BC2282" w14:textId="4906C8CC" w:rsidR="000C5CAE" w:rsidRPr="000C5CAE" w:rsidRDefault="000C5CAE" w:rsidP="000C5CAE">
      <w:r w:rsidRPr="000C5CAE">
        <w:t xml:space="preserve">Dr. </w:t>
      </w:r>
      <w:proofErr w:type="spellStart"/>
      <w:r w:rsidRPr="000C5CAE">
        <w:t>Hénault</w:t>
      </w:r>
      <w:proofErr w:type="spellEnd"/>
      <w:r w:rsidRPr="000C5CAE">
        <w:t xml:space="preserve"> har udviklet ekspertise inden for Aspergers syndrom, især inden for interpersonelle relationer og seksualitet. Som forfatter til et tilpasset socioseksuelt uddannelsesprogram samarbejder hun også i adskillige internationale forskningsprojekter om seksualundervisning og psykoterapi for autister og Asperger-personer. </w:t>
      </w:r>
    </w:p>
    <w:p w14:paraId="213C9EC2" w14:textId="1112DFCA" w:rsidR="000C5CAE" w:rsidRDefault="000C5CAE">
      <w:r w:rsidRPr="000C5CAE">
        <w:t xml:space="preserve">Hun har bidraget til adskillige bogkapitler og artikler om Aspergers syndrom og seksualundervisning. Hendes bog </w:t>
      </w:r>
      <w:r w:rsidRPr="000C5CAE">
        <w:rPr>
          <w:i/>
          <w:iCs/>
        </w:rPr>
        <w:t>Aspergers syndrom og seksualitet: Fra ungdomsårene til voksenalderen</w:t>
      </w:r>
      <w:r w:rsidR="00BD13F9">
        <w:rPr>
          <w:i/>
          <w:iCs/>
        </w:rPr>
        <w:t>,</w:t>
      </w:r>
      <w:r w:rsidRPr="000C5CAE">
        <w:t xml:space="preserve"> er blevet oversat til otte sprog.</w:t>
      </w:r>
      <w:r w:rsidR="00BD13F9">
        <w:t xml:space="preserve"> </w:t>
      </w:r>
      <w:r w:rsidRPr="000C5CAE">
        <w:t xml:space="preserve">Hun er også medforfatter til bogen </w:t>
      </w:r>
      <w:proofErr w:type="spellStart"/>
      <w:r w:rsidRPr="000C5CAE">
        <w:rPr>
          <w:i/>
          <w:iCs/>
        </w:rPr>
        <w:t>Autism</w:t>
      </w:r>
      <w:proofErr w:type="spellEnd"/>
      <w:r w:rsidRPr="000C5CAE">
        <w:rPr>
          <w:i/>
          <w:iCs/>
        </w:rPr>
        <w:t xml:space="preserve"> </w:t>
      </w:r>
      <w:proofErr w:type="spellStart"/>
      <w:r w:rsidRPr="000C5CAE">
        <w:rPr>
          <w:i/>
          <w:iCs/>
        </w:rPr>
        <w:t>Spectrum</w:t>
      </w:r>
      <w:proofErr w:type="spellEnd"/>
      <w:r w:rsidRPr="000C5CAE">
        <w:rPr>
          <w:i/>
          <w:iCs/>
        </w:rPr>
        <w:t xml:space="preserve">, </w:t>
      </w:r>
      <w:proofErr w:type="spellStart"/>
      <w:r w:rsidRPr="000C5CAE">
        <w:rPr>
          <w:i/>
          <w:iCs/>
        </w:rPr>
        <w:t>Sexuality</w:t>
      </w:r>
      <w:proofErr w:type="spellEnd"/>
      <w:r w:rsidRPr="000C5CAE">
        <w:rPr>
          <w:i/>
          <w:iCs/>
        </w:rPr>
        <w:t xml:space="preserve"> and the Law</w:t>
      </w:r>
      <w:r w:rsidRPr="000C5CAE">
        <w:t xml:space="preserve"> (</w:t>
      </w:r>
      <w:proofErr w:type="spellStart"/>
      <w:r w:rsidRPr="000C5CAE">
        <w:t>Attwood</w:t>
      </w:r>
      <w:proofErr w:type="spellEnd"/>
      <w:r w:rsidRPr="000C5CAE">
        <w:t xml:space="preserve">, </w:t>
      </w:r>
      <w:proofErr w:type="spellStart"/>
      <w:r w:rsidRPr="000C5CAE">
        <w:t>Hénault</w:t>
      </w:r>
      <w:proofErr w:type="spellEnd"/>
      <w:r w:rsidRPr="000C5CAE">
        <w:t xml:space="preserve"> &amp; Dubin)</w:t>
      </w:r>
      <w:r w:rsidR="00BD13F9">
        <w:t>, og h</w:t>
      </w:r>
      <w:r w:rsidRPr="000C5CAE">
        <w:t>end</w:t>
      </w:r>
      <w:r w:rsidR="00BD13F9">
        <w:t>e</w:t>
      </w:r>
      <w:r w:rsidRPr="000C5CAE">
        <w:t>s seneste bog</w:t>
      </w:r>
      <w:r w:rsidR="00BD13F9">
        <w:t xml:space="preserve"> omhandler kvinder med autisme</w:t>
      </w:r>
      <w:r w:rsidRPr="000C5CAE">
        <w:t xml:space="preserve">: </w:t>
      </w:r>
      <w:r w:rsidRPr="000C5CAE">
        <w:rPr>
          <w:i/>
          <w:iCs/>
        </w:rPr>
        <w:t xml:space="preserve">The </w:t>
      </w:r>
      <w:proofErr w:type="spellStart"/>
      <w:r w:rsidRPr="000C5CAE">
        <w:rPr>
          <w:i/>
          <w:iCs/>
        </w:rPr>
        <w:t>female</w:t>
      </w:r>
      <w:proofErr w:type="spellEnd"/>
      <w:r w:rsidRPr="000C5CAE">
        <w:rPr>
          <w:i/>
          <w:iCs/>
        </w:rPr>
        <w:t xml:space="preserve"> </w:t>
      </w:r>
      <w:proofErr w:type="spellStart"/>
      <w:r w:rsidRPr="000C5CAE">
        <w:rPr>
          <w:i/>
          <w:iCs/>
        </w:rPr>
        <w:t>profile</w:t>
      </w:r>
      <w:proofErr w:type="spellEnd"/>
      <w:r w:rsidRPr="000C5CAE">
        <w:rPr>
          <w:i/>
          <w:iCs/>
        </w:rPr>
        <w:t xml:space="preserve"> of </w:t>
      </w:r>
      <w:proofErr w:type="spellStart"/>
      <w:r w:rsidRPr="000C5CAE">
        <w:rPr>
          <w:i/>
          <w:iCs/>
        </w:rPr>
        <w:t>autism</w:t>
      </w:r>
      <w:proofErr w:type="spellEnd"/>
      <w:r w:rsidR="00BD13F9">
        <w:t xml:space="preserve">. </w:t>
      </w:r>
    </w:p>
    <w:p w14:paraId="252A55AD" w14:textId="40CFACD8" w:rsidR="00CB1F3C" w:rsidRDefault="00E81649">
      <w:r>
        <w:t xml:space="preserve">Thue Sommer, Danmark </w:t>
      </w:r>
    </w:p>
    <w:p w14:paraId="07E3DE94" w14:textId="5365095B" w:rsidR="00BD13F9" w:rsidRPr="00BD13F9" w:rsidRDefault="00BD13F9" w:rsidP="00BD13F9">
      <w:r>
        <w:rPr>
          <w:noProof/>
        </w:rPr>
        <w:drawing>
          <wp:anchor distT="0" distB="0" distL="114300" distR="114300" simplePos="0" relativeHeight="251660288" behindDoc="1" locked="0" layoutInCell="1" allowOverlap="1" wp14:anchorId="468BC884" wp14:editId="5CF70B58">
            <wp:simplePos x="717550" y="1835150"/>
            <wp:positionH relativeFrom="column">
              <wp:align>left</wp:align>
            </wp:positionH>
            <wp:positionV relativeFrom="paragraph">
              <wp:align>top</wp:align>
            </wp:positionV>
            <wp:extent cx="1809524" cy="2123810"/>
            <wp:effectExtent l="0" t="0" r="635" b="0"/>
            <wp:wrapTight wrapText="bothSides">
              <wp:wrapPolygon edited="0">
                <wp:start x="0" y="0"/>
                <wp:lineTo x="0" y="21316"/>
                <wp:lineTo x="21380" y="21316"/>
                <wp:lineTo x="21380" y="0"/>
                <wp:lineTo x="0" y="0"/>
              </wp:wrapPolygon>
            </wp:wrapTight>
            <wp:docPr id="505922276" name="Billede 3" descr="Et billede, der indeholder Ansigt, person, smil, Hag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922276" name="Billede 3" descr="Et billede, der indeholder Ansigt, person, smil, Hage&#10;&#10;Indhold genereret af kunstig intelligens kan være forker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524" cy="2123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Thue sommer er p</w:t>
      </w:r>
      <w:r w:rsidRPr="00BD13F9">
        <w:t>ædagogisk vejleder, seksualvejleder og Master i Sexologi</w:t>
      </w:r>
    </w:p>
    <w:p w14:paraId="4BDE782E" w14:textId="77777777" w:rsidR="00BD13F9" w:rsidRPr="00BD13F9" w:rsidRDefault="00BD13F9" w:rsidP="00BD13F9">
      <w:r w:rsidRPr="00BD13F9">
        <w:t>Uddannet socialpædagog med lang erfaring indenfor ADHD og Autisme spektrum forstyrrelser samt forskellige tillægsdiagnoser.</w:t>
      </w:r>
    </w:p>
    <w:p w14:paraId="30B56131" w14:textId="788B19CF" w:rsidR="00BD13F9" w:rsidRPr="00BD13F9" w:rsidRDefault="00BD13F9" w:rsidP="00BD13F9">
      <w:pPr>
        <w:ind w:left="720"/>
      </w:pPr>
      <w:r w:rsidRPr="00BD13F9">
        <w:t>Underviser, vejleder, rådgiver og superviserer medarbejderne</w:t>
      </w:r>
      <w:r>
        <w:t xml:space="preserve"> på folkeskole</w:t>
      </w:r>
      <w:r w:rsidRPr="00BD13F9">
        <w:t xml:space="preserve"> samt samarbejder tæt med forældrene. Har ofte samtaler med eleverne. Koordinerer VISO-opgaver internt i konsulentteamet og er kontaktperson til VISO under Socialstyrelsen. Har skrevet en bog og lavet et spil om seksualitet.</w:t>
      </w:r>
    </w:p>
    <w:p w14:paraId="395E5E88" w14:textId="6D1AD082" w:rsidR="00BD13F9" w:rsidRPr="00BD13F9" w:rsidRDefault="00BD13F9" w:rsidP="00BD13F9">
      <w:pPr>
        <w:ind w:left="720"/>
      </w:pPr>
      <w:r w:rsidRPr="00BD13F9">
        <w:t>Derudover varetages også en del eksterne pædagogiske og</w:t>
      </w:r>
      <w:r>
        <w:t xml:space="preserve"> </w:t>
      </w:r>
      <w:r w:rsidRPr="00BD13F9">
        <w:t>seksualitets opgaver som VISO-specialist, supervisor, vejleder, rådgiver og underviser på pædagogiske videreuddannelser, seksualvejlederuddannelsen, skoler, døgninstitutioner, opholdssteder, værksteder samt samtaleforløb med børn, unge og voksne – specielt om seksualitet</w:t>
      </w:r>
      <w:r>
        <w:t>.</w:t>
      </w:r>
    </w:p>
    <w:p w14:paraId="1F2086BC" w14:textId="38BDEAC3" w:rsidR="007B50F0" w:rsidRDefault="00BD13F9">
      <w:r>
        <w:br w:type="textWrapping" w:clear="all"/>
      </w:r>
    </w:p>
    <w:p w14:paraId="7977A0DF" w14:textId="43D628A8" w:rsidR="007B50F0" w:rsidRPr="00BD13F9" w:rsidRDefault="007B50F0">
      <w:pPr>
        <w:rPr>
          <w:b/>
          <w:bCs/>
          <w:sz w:val="28"/>
          <w:szCs w:val="28"/>
        </w:rPr>
      </w:pPr>
      <w:r w:rsidRPr="00BD13F9">
        <w:rPr>
          <w:b/>
          <w:bCs/>
          <w:sz w:val="28"/>
          <w:szCs w:val="28"/>
        </w:rPr>
        <w:t>Program:</w:t>
      </w:r>
    </w:p>
    <w:p w14:paraId="01329B11" w14:textId="2F99B04C" w:rsidR="007B50F0" w:rsidRPr="00BD13F9" w:rsidRDefault="007B50F0">
      <w:pPr>
        <w:rPr>
          <w:b/>
          <w:bCs/>
        </w:rPr>
      </w:pPr>
      <w:r w:rsidRPr="00BD13F9">
        <w:rPr>
          <w:b/>
          <w:bCs/>
        </w:rPr>
        <w:t xml:space="preserve">Onsdag d. 3. december: </w:t>
      </w:r>
    </w:p>
    <w:p w14:paraId="76BC29A1" w14:textId="77777777" w:rsidR="000C5CAE" w:rsidRPr="000C5CAE" w:rsidRDefault="000C5CAE" w:rsidP="000C5CAE">
      <w:r w:rsidRPr="000C5CAE">
        <w:t>8.00-8.30 Ankomst og registrering</w:t>
      </w:r>
    </w:p>
    <w:p w14:paraId="2B960EFC" w14:textId="77777777" w:rsidR="000C5CAE" w:rsidRPr="000C5CAE" w:rsidRDefault="000C5CAE" w:rsidP="000C5CAE">
      <w:r w:rsidRPr="000C5CAE">
        <w:lastRenderedPageBreak/>
        <w:t>8.30-8.45 Velkommen og intro</w:t>
      </w:r>
    </w:p>
    <w:p w14:paraId="36C99903" w14:textId="53969BF5" w:rsidR="000C5CAE" w:rsidRPr="000C5CAE" w:rsidRDefault="000C5CAE" w:rsidP="000C5CAE">
      <w:r w:rsidRPr="000C5CAE">
        <w:t xml:space="preserve">8.45-10.15 Peter </w:t>
      </w:r>
      <w:proofErr w:type="spellStart"/>
      <w:r w:rsidRPr="000C5CAE">
        <w:t>Vermeulen</w:t>
      </w:r>
      <w:proofErr w:type="spellEnd"/>
    </w:p>
    <w:p w14:paraId="6EFFDC28" w14:textId="77777777" w:rsidR="000C5CAE" w:rsidRPr="000C5CAE" w:rsidRDefault="000C5CAE" w:rsidP="000C5CAE">
      <w:r w:rsidRPr="000C5CAE">
        <w:t>10.15-10.30 Kaffepause med kage, frugter osv.</w:t>
      </w:r>
    </w:p>
    <w:p w14:paraId="68ADE317" w14:textId="15587097" w:rsidR="000C5CAE" w:rsidRPr="000C5CAE" w:rsidRDefault="000C5CAE" w:rsidP="000C5CAE">
      <w:r w:rsidRPr="000C5CAE">
        <w:t xml:space="preserve">10.30-12.00 Peter </w:t>
      </w:r>
      <w:proofErr w:type="spellStart"/>
      <w:r w:rsidRPr="000C5CAE">
        <w:t>Vermeule</w:t>
      </w:r>
      <w:r>
        <w:t>n</w:t>
      </w:r>
      <w:proofErr w:type="spellEnd"/>
    </w:p>
    <w:p w14:paraId="71EDCD3B" w14:textId="77777777" w:rsidR="000C5CAE" w:rsidRPr="000C5CAE" w:rsidRDefault="000C5CAE" w:rsidP="000C5CAE">
      <w:r w:rsidRPr="000C5CAE">
        <w:t>12.00-12.45 Frokost</w:t>
      </w:r>
    </w:p>
    <w:p w14:paraId="4AE75582" w14:textId="30168939" w:rsidR="000C5CAE" w:rsidRPr="000C5CAE" w:rsidRDefault="000C5CAE" w:rsidP="000C5CAE">
      <w:r w:rsidRPr="000C5CAE">
        <w:t xml:space="preserve">12:45-13:45 Peter </w:t>
      </w:r>
      <w:proofErr w:type="spellStart"/>
      <w:r w:rsidRPr="000C5CAE">
        <w:t>Vermeulen</w:t>
      </w:r>
      <w:proofErr w:type="spellEnd"/>
      <w:r w:rsidRPr="000C5CAE">
        <w:t xml:space="preserve"> </w:t>
      </w:r>
    </w:p>
    <w:p w14:paraId="27C8267B" w14:textId="5928F002" w:rsidR="000C5CAE" w:rsidRPr="000C5CAE" w:rsidRDefault="000C5CAE" w:rsidP="000C5CAE">
      <w:r w:rsidRPr="000C5CAE">
        <w:t>13.45-14.00 Kaffepause med kage, frugter osv.</w:t>
      </w:r>
    </w:p>
    <w:p w14:paraId="447916BF" w14:textId="53938B75" w:rsidR="000C5CAE" w:rsidRPr="000C5CAE" w:rsidRDefault="000C5CAE" w:rsidP="000C5CAE">
      <w:r w:rsidRPr="000C5CAE">
        <w:t xml:space="preserve">14.00-15.00 Peter </w:t>
      </w:r>
      <w:proofErr w:type="spellStart"/>
      <w:r w:rsidRPr="000C5CAE">
        <w:t>Vermeulen</w:t>
      </w:r>
      <w:proofErr w:type="spellEnd"/>
      <w:r w:rsidRPr="000C5CAE">
        <w:t xml:space="preserve"> </w:t>
      </w:r>
    </w:p>
    <w:p w14:paraId="746A83F6" w14:textId="79F8D63C" w:rsidR="000C5CAE" w:rsidRPr="000C5CAE" w:rsidRDefault="000C5CAE" w:rsidP="000C5CAE">
      <w:r w:rsidRPr="000C5CAE">
        <w:t xml:space="preserve">15.00-15.30 </w:t>
      </w:r>
      <w:r>
        <w:t>E</w:t>
      </w:r>
      <w:r w:rsidRPr="000C5CAE">
        <w:t>valuering og tak for i dag</w:t>
      </w:r>
    </w:p>
    <w:p w14:paraId="011548EB" w14:textId="77777777" w:rsidR="007B50F0" w:rsidRDefault="007B50F0"/>
    <w:p w14:paraId="602E8485" w14:textId="0CA84CDF" w:rsidR="007B50F0" w:rsidRPr="00BD13F9" w:rsidRDefault="007B50F0">
      <w:pPr>
        <w:rPr>
          <w:b/>
          <w:bCs/>
        </w:rPr>
      </w:pPr>
      <w:r w:rsidRPr="00BD13F9">
        <w:rPr>
          <w:b/>
          <w:bCs/>
        </w:rPr>
        <w:t>Torsdag d. 4. december</w:t>
      </w:r>
    </w:p>
    <w:p w14:paraId="331100E4" w14:textId="025C5AC1" w:rsidR="007B50F0" w:rsidRDefault="007B50F0">
      <w:r>
        <w:t xml:space="preserve">9.00 – </w:t>
      </w:r>
      <w:r w:rsidR="000C5CAE">
        <w:t>10.15</w:t>
      </w:r>
      <w:r>
        <w:t xml:space="preserve"> Thue Sommer</w:t>
      </w:r>
    </w:p>
    <w:p w14:paraId="466058AB" w14:textId="77777777" w:rsidR="000C5CAE" w:rsidRPr="000C5CAE" w:rsidRDefault="000C5CAE" w:rsidP="000C5CAE">
      <w:r w:rsidRPr="000C5CAE">
        <w:t>10.15-10.30 Kaffepause med kage, frugter osv.</w:t>
      </w:r>
    </w:p>
    <w:p w14:paraId="01CD91D5" w14:textId="2766D6B4" w:rsidR="000C5CAE" w:rsidRDefault="000C5CAE">
      <w:r>
        <w:t>10.30 – 12.00 Thue Sommer</w:t>
      </w:r>
    </w:p>
    <w:p w14:paraId="5935AE02" w14:textId="5078633D" w:rsidR="007B50F0" w:rsidRDefault="007B50F0">
      <w:r>
        <w:t>12.00 – 13.00 Frokost</w:t>
      </w:r>
    </w:p>
    <w:p w14:paraId="21AE5A6F" w14:textId="5B784280" w:rsidR="007B50F0" w:rsidRDefault="007B50F0">
      <w:r>
        <w:t xml:space="preserve">13.00 – 13.30 Forberede spørgsmål til Isabelle </w:t>
      </w:r>
      <w:proofErr w:type="spellStart"/>
      <w:r>
        <w:t>Hénault</w:t>
      </w:r>
      <w:proofErr w:type="spellEnd"/>
      <w:r>
        <w:t xml:space="preserve"> </w:t>
      </w:r>
    </w:p>
    <w:p w14:paraId="11B8F6C2" w14:textId="217FFD14" w:rsidR="007B50F0" w:rsidRDefault="00E81649">
      <w:r>
        <w:t xml:space="preserve">13.30 – 15.00 Oplæg og diskussion med Isabelle </w:t>
      </w:r>
      <w:proofErr w:type="spellStart"/>
      <w:r>
        <w:t>Hénault</w:t>
      </w:r>
      <w:proofErr w:type="spellEnd"/>
    </w:p>
    <w:p w14:paraId="5A7539D0" w14:textId="194D4669" w:rsidR="000C5CAE" w:rsidRPr="000C5CAE" w:rsidRDefault="000C5CAE" w:rsidP="000C5CAE">
      <w:r w:rsidRPr="000C5CAE">
        <w:t xml:space="preserve">15.00-15.30 </w:t>
      </w:r>
      <w:r>
        <w:t>E</w:t>
      </w:r>
      <w:r w:rsidRPr="000C5CAE">
        <w:t xml:space="preserve">valuering og tak for </w:t>
      </w:r>
      <w:r>
        <w:t>denne gang</w:t>
      </w:r>
    </w:p>
    <w:p w14:paraId="3919B54C" w14:textId="77777777" w:rsidR="00E81649" w:rsidRDefault="00E81649"/>
    <w:p w14:paraId="635ABB05" w14:textId="6ED04142" w:rsidR="00E81649" w:rsidRDefault="00E81649">
      <w:r>
        <w:t xml:space="preserve">Hvor: </w:t>
      </w:r>
    </w:p>
    <w:p w14:paraId="4203911B" w14:textId="769A1C8F" w:rsidR="00E81649" w:rsidRDefault="00E81649">
      <w:r>
        <w:t>Auditoriet Sygehus Syd</w:t>
      </w:r>
    </w:p>
    <w:p w14:paraId="5BA326C7" w14:textId="242F6A43" w:rsidR="00E81649" w:rsidRDefault="00E81649">
      <w:r>
        <w:t>Hobrovej 18-22</w:t>
      </w:r>
    </w:p>
    <w:p w14:paraId="567CBE1E" w14:textId="19996306" w:rsidR="00E81649" w:rsidRDefault="00E81649">
      <w:r>
        <w:t>9000 Aalborg</w:t>
      </w:r>
    </w:p>
    <w:p w14:paraId="687FB556" w14:textId="77777777" w:rsidR="00E81649" w:rsidRDefault="00E81649"/>
    <w:p w14:paraId="16E248E0" w14:textId="6C8C009B" w:rsidR="00E81649" w:rsidRDefault="00E81649">
      <w:r>
        <w:t xml:space="preserve">Pris: </w:t>
      </w:r>
    </w:p>
    <w:p w14:paraId="6E4FFFA5" w14:textId="1500B3C3" w:rsidR="00E81649" w:rsidRDefault="00E81649">
      <w:r>
        <w:t xml:space="preserve">1850 kr. inkl. frokost, kaffe/the mv. </w:t>
      </w:r>
    </w:p>
    <w:p w14:paraId="11AF1CDD" w14:textId="77777777" w:rsidR="00BD13F9" w:rsidRDefault="00BD13F9"/>
    <w:p w14:paraId="590EB034" w14:textId="52632E33" w:rsidR="00BD13F9" w:rsidRDefault="00BD13F9">
      <w:r>
        <w:t xml:space="preserve">Seneste tilmelding: </w:t>
      </w:r>
    </w:p>
    <w:p w14:paraId="3652549E" w14:textId="47158F39" w:rsidR="00BD13F9" w:rsidRDefault="00BD13F9">
      <w:r>
        <w:t>Fredag d. 14. november kl. 12.00</w:t>
      </w:r>
    </w:p>
    <w:sectPr w:rsidR="00BD13F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F7746"/>
    <w:multiLevelType w:val="multilevel"/>
    <w:tmpl w:val="26BA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5685C0D"/>
    <w:multiLevelType w:val="multilevel"/>
    <w:tmpl w:val="302E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64218144">
    <w:abstractNumId w:val="0"/>
  </w:num>
  <w:num w:numId="2" w16cid:durableId="1857378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3C"/>
    <w:rsid w:val="000C5CAE"/>
    <w:rsid w:val="002329AD"/>
    <w:rsid w:val="004F543B"/>
    <w:rsid w:val="005C39B2"/>
    <w:rsid w:val="007317AC"/>
    <w:rsid w:val="00784463"/>
    <w:rsid w:val="007B50F0"/>
    <w:rsid w:val="00BD13F9"/>
    <w:rsid w:val="00CB1F3C"/>
    <w:rsid w:val="00CB3AFD"/>
    <w:rsid w:val="00E81649"/>
    <w:rsid w:val="00EE03BF"/>
    <w:rsid w:val="00F2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DF580"/>
  <w15:chartTrackingRefBased/>
  <w15:docId w15:val="{6D39C464-EA5F-443A-B29C-B601E39EC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B1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B1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B1F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B1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B1F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B1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B1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B1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B1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B1F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B1F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B1F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B1F3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B1F3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B1F3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B1F3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B1F3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B1F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B1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B1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B1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B1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B1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B1F3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B1F3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B1F3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B1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B1F3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B1F3C"/>
    <w:rPr>
      <w:b/>
      <w:bCs/>
      <w:smallCaps/>
      <w:color w:val="0F4761" w:themeColor="accent1" w:themeShade="BF"/>
      <w:spacing w:val="5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0C5CA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0C5CA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9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03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81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69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93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7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2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52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02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17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129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feabf3-1304-4811-9c1c-69b0ef933db8" xsi:nil="true"/>
    <lcf76f155ced4ddcb4097134ff3c332f xmlns="0db300c0-440c-4ab3-8c10-ca8b5e3231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121BCCA46B7249995439124EC0077D" ma:contentTypeVersion="19" ma:contentTypeDescription="Opret et nyt dokument." ma:contentTypeScope="" ma:versionID="c2566f90d166231c259f881391c0fa1d">
  <xsd:schema xmlns:xsd="http://www.w3.org/2001/XMLSchema" xmlns:xs="http://www.w3.org/2001/XMLSchema" xmlns:p="http://schemas.microsoft.com/office/2006/metadata/properties" xmlns:ns2="0db300c0-440c-4ab3-8c10-ca8b5e323166" xmlns:ns3="a0feabf3-1304-4811-9c1c-69b0ef933db8" targetNamespace="http://schemas.microsoft.com/office/2006/metadata/properties" ma:root="true" ma:fieldsID="3836daf09e6f9ff4c9d6717699c5cdee" ns2:_="" ns3:_="">
    <xsd:import namespace="0db300c0-440c-4ab3-8c10-ca8b5e323166"/>
    <xsd:import namespace="a0feabf3-1304-4811-9c1c-69b0ef933d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300c0-440c-4ab3-8c10-ca8b5e323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4f34db1e-492b-4873-a0a7-13a514a36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eabf3-1304-4811-9c1c-69b0ef933db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1fc0b4-e27a-45dd-b5a7-73ce30edab7d}" ma:internalName="TaxCatchAll" ma:showField="CatchAllData" ma:web="a0feabf3-1304-4811-9c1c-69b0ef933d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78B3AD-8958-42DD-BAB5-65F002F809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D4E585-BFFB-4305-97A0-4558A9F60BF4}">
  <ds:schemaRefs>
    <ds:schemaRef ds:uri="http://schemas.microsoft.com/office/2006/metadata/properties"/>
    <ds:schemaRef ds:uri="http://schemas.microsoft.com/office/infopath/2007/PartnerControls"/>
    <ds:schemaRef ds:uri="a0feabf3-1304-4811-9c1c-69b0ef933db8"/>
    <ds:schemaRef ds:uri="0db300c0-440c-4ab3-8c10-ca8b5e323166"/>
  </ds:schemaRefs>
</ds:datastoreItem>
</file>

<file path=customXml/itemProps3.xml><?xml version="1.0" encoding="utf-8"?>
<ds:datastoreItem xmlns:ds="http://schemas.openxmlformats.org/officeDocument/2006/customXml" ds:itemID="{D881B504-673E-4B32-B685-5BEB522341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576</Words>
  <Characters>3517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Nordjylland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Angelica Lind Kaptain</dc:creator>
  <cp:keywords/>
  <dc:description/>
  <cp:lastModifiedBy>Susanne Gamborg Nielsen</cp:lastModifiedBy>
  <cp:revision>2</cp:revision>
  <cp:lastPrinted>2025-06-12T07:39:00Z</cp:lastPrinted>
  <dcterms:created xsi:type="dcterms:W3CDTF">2025-06-12T11:26:00Z</dcterms:created>
  <dcterms:modified xsi:type="dcterms:W3CDTF">2025-06-12T11:26:00Z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0x01010051121BCCA46B7249995439124EC0077D</vt:lpwstr>
  </property>
  <property fmtid="{D5CDD505-2E9C-101B-9397-08002B2CF9AE}" pid="3" name="MediaServiceImageTags">
    <vt:lpwstr/>
  </property>
</Properties>
</file>